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DFEC1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19A97F60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053AAA48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30A771B2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7641D92C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66DD810C" w14:textId="77777777" w:rsidR="00285DB7" w:rsidRPr="00A63D5C" w:rsidRDefault="00285DB7" w:rsidP="00BA38C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A63D5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Муниципальное автономное дошкольное </w:t>
      </w:r>
      <w:proofErr w:type="gramStart"/>
      <w:r w:rsidRPr="00A63D5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образовательное  учреждение</w:t>
      </w:r>
      <w:proofErr w:type="gramEnd"/>
      <w:r w:rsidRPr="00A63D5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«Детский </w:t>
      </w:r>
      <w:proofErr w:type="gramStart"/>
      <w:r w:rsidRPr="00A63D5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сад  №</w:t>
      </w:r>
      <w:proofErr w:type="gramEnd"/>
      <w:r w:rsidRPr="00A63D5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17 «Теремок»</w:t>
      </w:r>
    </w:p>
    <w:p w14:paraId="35B0B2F2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2FE523BE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7CF42246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2A73A7B2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25877E67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22ECAA17" w14:textId="77777777" w:rsidR="00285DB7" w:rsidRPr="00A63D5C" w:rsidRDefault="00285DB7" w:rsidP="00BA38C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9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</w:p>
    <w:p w14:paraId="6D6FB36A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2F82B87" w14:textId="0BF84E00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A63D5C">
        <w:rPr>
          <w:b/>
          <w:color w:val="000000" w:themeColor="text1"/>
          <w:sz w:val="28"/>
          <w:szCs w:val="28"/>
        </w:rPr>
        <w:t>План-конспект занятия по теме</w:t>
      </w:r>
    </w:p>
    <w:p w14:paraId="20E49847" w14:textId="55AA93E3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  <w:r w:rsidRPr="00A63D5C">
        <w:rPr>
          <w:b/>
          <w:color w:val="000000" w:themeColor="text1"/>
          <w:sz w:val="28"/>
          <w:szCs w:val="28"/>
        </w:rPr>
        <w:t>«Великая Отечественная Война 1941-1945 года»</w:t>
      </w:r>
    </w:p>
    <w:p w14:paraId="3A07886F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52D5914A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65B50E30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6500A122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014A5529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0E09ED34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292B9113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70C2DB2C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FF2A661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693B74A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4C0FE940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center"/>
        <w:rPr>
          <w:b/>
          <w:color w:val="000000" w:themeColor="text1"/>
          <w:sz w:val="28"/>
          <w:szCs w:val="28"/>
        </w:rPr>
      </w:pPr>
    </w:p>
    <w:p w14:paraId="1A804355" w14:textId="6DDD7036" w:rsidR="00285DB7" w:rsidRDefault="00285DB7" w:rsidP="00A63D5C">
      <w:pPr>
        <w:pStyle w:val="c6"/>
        <w:spacing w:before="0" w:beforeAutospacing="0" w:after="0" w:afterAutospacing="0" w:line="360" w:lineRule="auto"/>
        <w:jc w:val="right"/>
        <w:rPr>
          <w:b/>
          <w:color w:val="000000" w:themeColor="text1"/>
          <w:sz w:val="28"/>
          <w:szCs w:val="28"/>
        </w:rPr>
      </w:pPr>
      <w:r w:rsidRPr="00A63D5C">
        <w:rPr>
          <w:b/>
          <w:color w:val="000000" w:themeColor="text1"/>
          <w:sz w:val="28"/>
          <w:szCs w:val="28"/>
        </w:rPr>
        <w:t>Иванова Елена Николаевна</w:t>
      </w:r>
    </w:p>
    <w:p w14:paraId="507B2DBF" w14:textId="77777777" w:rsidR="005E6526" w:rsidRPr="00A63D5C" w:rsidRDefault="005E6526" w:rsidP="00A63D5C">
      <w:pPr>
        <w:pStyle w:val="c6"/>
        <w:spacing w:before="0" w:beforeAutospacing="0" w:after="0" w:afterAutospacing="0" w:line="360" w:lineRule="auto"/>
        <w:jc w:val="right"/>
        <w:rPr>
          <w:b/>
          <w:color w:val="000000" w:themeColor="text1"/>
          <w:sz w:val="28"/>
          <w:szCs w:val="28"/>
        </w:rPr>
      </w:pPr>
    </w:p>
    <w:p w14:paraId="13585ADC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</w:p>
    <w:p w14:paraId="750596B0" w14:textId="39EB7F52" w:rsidR="00285DB7" w:rsidRPr="00A63D5C" w:rsidRDefault="00285DB7" w:rsidP="00BA38CC">
      <w:pPr>
        <w:pStyle w:val="c6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bookmarkStart w:id="0" w:name="_Hlk195617950"/>
      <w:r w:rsidRPr="00A63D5C">
        <w:rPr>
          <w:b/>
          <w:color w:val="000000" w:themeColor="text1"/>
          <w:sz w:val="28"/>
          <w:szCs w:val="28"/>
        </w:rPr>
        <w:lastRenderedPageBreak/>
        <w:t xml:space="preserve">План-конспект занятия по теме </w:t>
      </w:r>
    </w:p>
    <w:p w14:paraId="7272D0A6" w14:textId="77777777" w:rsidR="00285DB7" w:rsidRPr="00A63D5C" w:rsidRDefault="00285DB7" w:rsidP="00BA38CC">
      <w:pPr>
        <w:pStyle w:val="c6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A63D5C">
        <w:rPr>
          <w:b/>
          <w:color w:val="000000" w:themeColor="text1"/>
          <w:sz w:val="28"/>
          <w:szCs w:val="28"/>
        </w:rPr>
        <w:t>«Великая Отечественная Война 1941-1945 года»</w:t>
      </w:r>
      <w:bookmarkEnd w:id="0"/>
    </w:p>
    <w:p w14:paraId="698BEF5E" w14:textId="77777777" w:rsidR="007C6026" w:rsidRPr="00A63D5C" w:rsidRDefault="007C6026" w:rsidP="00BA38CC">
      <w:pPr>
        <w:pStyle w:val="c6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14:paraId="386ADCC3" w14:textId="77777777" w:rsidR="007C6026" w:rsidRPr="00A63D5C" w:rsidRDefault="007C6026" w:rsidP="00BA38CC">
      <w:pPr>
        <w:pStyle w:val="c6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>Цель</w:t>
      </w:r>
      <w:proofErr w:type="gramStart"/>
      <w:r w:rsidRPr="00A63D5C">
        <w:rPr>
          <w:color w:val="000000" w:themeColor="text1"/>
          <w:sz w:val="28"/>
          <w:szCs w:val="28"/>
        </w:rPr>
        <w:t>: Воспитывать</w:t>
      </w:r>
      <w:proofErr w:type="gramEnd"/>
      <w:r w:rsidRPr="00A63D5C">
        <w:rPr>
          <w:color w:val="000000" w:themeColor="text1"/>
          <w:sz w:val="28"/>
          <w:szCs w:val="28"/>
        </w:rPr>
        <w:t xml:space="preserve"> нравственно-патриотические чувства, чувства гордости за героический подвиг нашего народа в Великой Отечественной войне через активную познавательную деятельность.</w:t>
      </w:r>
    </w:p>
    <w:p w14:paraId="5FDB4B7C" w14:textId="77777777" w:rsidR="00A63D5C" w:rsidRPr="00A63D5C" w:rsidRDefault="007C6026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Задачи:</w:t>
      </w:r>
    </w:p>
    <w:p w14:paraId="76A40917" w14:textId="6326BADB" w:rsidR="00811BF0" w:rsidRPr="00A63D5C" w:rsidRDefault="007C6026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1BF0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Способствовать воспитанию у каждого ребенка любви к Родине, ветеранам войны, воинам российской армии. Воспитывать уважение и чувство благодарности ко всем, кто защищает </w:t>
      </w:r>
      <w:r w:rsidR="009A72F3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="00811BF0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одину; </w:t>
      </w:r>
    </w:p>
    <w:p w14:paraId="0DFDB8E9" w14:textId="3CD41143" w:rsidR="001631D1" w:rsidRPr="00A63D5C" w:rsidRDefault="00811BF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Расширять представление детей о </w:t>
      </w: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войне, трудностях и 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тяготах</w:t>
      </w:r>
      <w:proofErr w:type="gramEnd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связанных с войной;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9AB785E" w14:textId="7AEBAB69" w:rsidR="001631D1" w:rsidRPr="00A63D5C" w:rsidRDefault="00811BF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Закрепить умение отвечать полным предложением на поставленный вопрос</w:t>
      </w:r>
      <w:r w:rsidR="009A72F3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235910E" w14:textId="65E68236" w:rsidR="001631D1" w:rsidRPr="00A63D5C" w:rsidRDefault="00811BF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Развивать любознательность, расширять кругозор детей, стремление узнать больше нового, полезного, интересного об истории</w:t>
      </w:r>
      <w:r w:rsidR="009A72F3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C0A96EE" w14:textId="6FC04960" w:rsidR="001631D1" w:rsidRPr="00A63D5C" w:rsidRDefault="00811BF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Активизировать словарь детей путём уточнения понятий: Отечество; </w:t>
      </w:r>
      <w:r w:rsidR="0007413D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герои, 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подвиг, 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защищать, оборонять, гордиться, сражаться; пехота, 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моряки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лётчики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B31706F" w14:textId="1996A468" w:rsidR="00F903DD" w:rsidRPr="00A63D5C" w:rsidRDefault="001631D1" w:rsidP="00BA38CC">
      <w:pPr>
        <w:pStyle w:val="c6"/>
        <w:spacing w:before="0" w:beforeAutospacing="0" w:after="0" w:afterAutospacing="0" w:line="360" w:lineRule="auto"/>
        <w:jc w:val="both"/>
        <w:rPr>
          <w:bCs/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>Материалы к занятию:</w:t>
      </w:r>
      <w:r w:rsidR="004E0539" w:rsidRPr="00A63D5C">
        <w:rPr>
          <w:color w:val="000000" w:themeColor="text1"/>
          <w:sz w:val="28"/>
          <w:szCs w:val="28"/>
        </w:rPr>
        <w:t xml:space="preserve"> </w:t>
      </w:r>
      <w:r w:rsidR="00811BF0" w:rsidRPr="00A63D5C">
        <w:rPr>
          <w:color w:val="000000" w:themeColor="text1"/>
          <w:sz w:val="28"/>
          <w:szCs w:val="28"/>
        </w:rPr>
        <w:t xml:space="preserve">презентация </w:t>
      </w:r>
      <w:r w:rsidR="004E0539" w:rsidRPr="00A63D5C">
        <w:rPr>
          <w:bCs/>
          <w:color w:val="000000" w:themeColor="text1"/>
          <w:sz w:val="28"/>
          <w:szCs w:val="28"/>
        </w:rPr>
        <w:t>«Великая Отечественная Война 1941-1945 года</w:t>
      </w:r>
      <w:r w:rsidR="0007413D" w:rsidRPr="00A63D5C">
        <w:rPr>
          <w:bCs/>
          <w:color w:val="000000" w:themeColor="text1"/>
          <w:sz w:val="28"/>
          <w:szCs w:val="28"/>
        </w:rPr>
        <w:t>, художественные материала для поделки «Голубь мира».</w:t>
      </w:r>
    </w:p>
    <w:p w14:paraId="57AF4342" w14:textId="77777777" w:rsidR="009E5EEB" w:rsidRPr="00A63D5C" w:rsidRDefault="009E5EEB" w:rsidP="00BA38CC">
      <w:pPr>
        <w:pStyle w:val="c6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</w:p>
    <w:p w14:paraId="464247BE" w14:textId="0BE47D80" w:rsidR="009E5EEB" w:rsidRPr="00A63D5C" w:rsidRDefault="009E5EEB" w:rsidP="00BA38CC">
      <w:pPr>
        <w:pStyle w:val="c6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A63D5C">
        <w:rPr>
          <w:b/>
          <w:color w:val="000000" w:themeColor="text1"/>
          <w:sz w:val="28"/>
          <w:szCs w:val="28"/>
        </w:rPr>
        <w:t>ХОД ОД</w:t>
      </w:r>
    </w:p>
    <w:p w14:paraId="540F743A" w14:textId="31D61268" w:rsidR="001631D1" w:rsidRPr="00A63D5C" w:rsidRDefault="009E5EEB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5A5362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Ребята </w:t>
      </w:r>
      <w:r w:rsidR="004E0539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очень много 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лет</w:t>
      </w:r>
      <w:r w:rsidR="005A5362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назад произошло событие, </w:t>
      </w:r>
      <w:r w:rsidR="00A67920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изменило жизнь всех жителей нашей страны. Вы знаете какое это было страшное событие?</w:t>
      </w:r>
    </w:p>
    <w:p w14:paraId="20B42C47" w14:textId="72952F20" w:rsidR="00F903DD" w:rsidRPr="00A63D5C" w:rsidRDefault="00F903DD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  <w:t>Ответы детей.</w:t>
      </w:r>
    </w:p>
    <w:p w14:paraId="46E37E48" w14:textId="77777777" w:rsidR="00F903DD" w:rsidRPr="00A63D5C" w:rsidRDefault="00F903DD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 №1</w:t>
      </w:r>
    </w:p>
    <w:p w14:paraId="18A119B1" w14:textId="242F552E" w:rsidR="00A67920" w:rsidRPr="00A63D5C" w:rsidRDefault="001631D1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Правильно</w:t>
      </w:r>
      <w:proofErr w:type="gramEnd"/>
      <w:r w:rsidR="00A67920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Великая Отечественная война</w:t>
      </w: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</w:t>
      </w:r>
      <w:r w:rsidR="00A67920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46B4421" w14:textId="77777777" w:rsidR="00F903DD" w:rsidRPr="00A63D5C" w:rsidRDefault="00A6792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 №2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E6794F" w14:textId="55FDCB28" w:rsidR="00F903DD" w:rsidRPr="00A63D5C" w:rsidRDefault="00F903DD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Воспитатель: </w:t>
      </w: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9 мая все жители нашей огромной страны отмечают День Победы. А что бывает на </w:t>
      </w:r>
      <w:r w:rsidR="009E5EEB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Д</w:t>
      </w: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ень победы?</w:t>
      </w:r>
    </w:p>
    <w:p w14:paraId="1C246766" w14:textId="659E7FF5" w:rsidR="00F903DD" w:rsidRPr="00A63D5C" w:rsidRDefault="00F903DD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</w:pPr>
      <w:bookmarkStart w:id="1" w:name="_Hlk195272479"/>
      <w:r w:rsidRPr="00A63D5C"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  <w:t>Ответы детей.</w:t>
      </w:r>
    </w:p>
    <w:bookmarkEnd w:id="1"/>
    <w:p w14:paraId="7763531F" w14:textId="352351DE" w:rsidR="00A67920" w:rsidRPr="00A63D5C" w:rsidRDefault="00F903DD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В этот день</w:t>
      </w:r>
      <w:proofErr w:type="gramEnd"/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во всех городах проходят военные парады, возлагаются цветы к Могиле Неизвестного Солдата, дается праздничный салют.</w:t>
      </w:r>
    </w:p>
    <w:p w14:paraId="649CCF42" w14:textId="77777777" w:rsidR="00F903DD" w:rsidRPr="00A63D5C" w:rsidRDefault="00A6792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Слайд №</w:t>
      </w:r>
      <w:r w:rsidR="00F903DD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</w:p>
    <w:p w14:paraId="3B4534B7" w14:textId="7C8CF652" w:rsidR="00F903DD" w:rsidRPr="00A63D5C" w:rsidRDefault="00292D54" w:rsidP="00BA38CC">
      <w:pPr>
        <w:pStyle w:val="a4"/>
        <w:spacing w:before="0" w:beforeAutospacing="0" w:after="0" w:afterAutospacing="0" w:line="360" w:lineRule="auto"/>
        <w:ind w:left="360" w:hanging="360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color w:val="000000" w:themeColor="text1"/>
          <w:sz w:val="28"/>
          <w:szCs w:val="28"/>
        </w:rPr>
        <w:t>:</w:t>
      </w:r>
      <w:r w:rsidR="00A63D5C" w:rsidRPr="00A63D5C">
        <w:rPr>
          <w:color w:val="000000" w:themeColor="text1"/>
          <w:sz w:val="28"/>
          <w:szCs w:val="28"/>
        </w:rPr>
        <w:t xml:space="preserve"> </w:t>
      </w:r>
      <w:r w:rsidR="00F903DD" w:rsidRPr="00A63D5C">
        <w:rPr>
          <w:rFonts w:eastAsiaTheme="minorEastAsia"/>
          <w:color w:val="000000" w:themeColor="text1"/>
          <w:kern w:val="24"/>
          <w:sz w:val="28"/>
          <w:szCs w:val="28"/>
        </w:rPr>
        <w:t>С каждым годом</w:t>
      </w:r>
      <w:proofErr w:type="gramEnd"/>
      <w:r w:rsidR="00F903DD"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 мы все дальше от тех страшных лет. Но, несмотря на давность событий, все россияне продолжают вспоминать героизм людей, которые отдавали свою жизнь за нашу возможность жить и радоваться миру. Ребята</w:t>
      </w:r>
      <w:r w:rsidR="009E5EEB"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, </w:t>
      </w:r>
      <w:r w:rsidR="00F903DD" w:rsidRPr="00A63D5C">
        <w:rPr>
          <w:rFonts w:eastAsiaTheme="minorEastAsia"/>
          <w:color w:val="000000" w:themeColor="text1"/>
          <w:kern w:val="24"/>
          <w:sz w:val="28"/>
          <w:szCs w:val="28"/>
        </w:rPr>
        <w:t>что такое героизм?</w:t>
      </w:r>
    </w:p>
    <w:p w14:paraId="3878B277" w14:textId="333ED4EB" w:rsidR="00A67920" w:rsidRPr="00A63D5C" w:rsidRDefault="00F903DD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  <w:t>Ответы детей.</w:t>
      </w:r>
    </w:p>
    <w:p w14:paraId="4B954105" w14:textId="0C7AFAEA" w:rsidR="00F903DD" w:rsidRPr="00A63D5C" w:rsidRDefault="00A67920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 №</w:t>
      </w:r>
      <w:r w:rsidR="00F903DD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</w:p>
    <w:p w14:paraId="5F1B764B" w14:textId="46D2A020" w:rsidR="00F903DD" w:rsidRPr="00A63D5C" w:rsidRDefault="00292D54" w:rsidP="00BA38CC">
      <w:pPr>
        <w:pStyle w:val="a4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F903DD"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Великая Отечественная Война – одно из тяжелейших испытаний, выпавших на нашу Родину. </w:t>
      </w:r>
      <w:proofErr w:type="gramStart"/>
      <w:r w:rsidR="003C1875" w:rsidRPr="00A63D5C">
        <w:rPr>
          <w:rFonts w:eastAsiaTheme="minorEastAsia"/>
          <w:color w:val="000000" w:themeColor="text1"/>
          <w:kern w:val="24"/>
          <w:sz w:val="28"/>
          <w:szCs w:val="28"/>
        </w:rPr>
        <w:t>Об  этой</w:t>
      </w:r>
      <w:proofErr w:type="gramEnd"/>
      <w:r w:rsidR="003C1875"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 великой освободительной войне и пойдет наш рассказ…</w:t>
      </w:r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 Ребята а почему эту войну назвали Великой?</w:t>
      </w:r>
    </w:p>
    <w:p w14:paraId="7C655E31" w14:textId="77777777" w:rsidR="00292D54" w:rsidRPr="00A63D5C" w:rsidRDefault="00292D54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i/>
          <w:iCs/>
          <w:shadow/>
          <w:color w:val="000000" w:themeColor="text1"/>
          <w:kern w:val="24"/>
          <w:sz w:val="28"/>
          <w:szCs w:val="28"/>
        </w:rPr>
        <w:t>Ответы детей.</w:t>
      </w:r>
    </w:p>
    <w:p w14:paraId="7ADFE960" w14:textId="1955BAAD" w:rsidR="00F903DD" w:rsidRPr="00A63D5C" w:rsidRDefault="00883A59" w:rsidP="00A63D5C">
      <w:pPr>
        <w:pStyle w:val="a4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Эта война названа </w:t>
      </w:r>
      <w:proofErr w:type="gramStart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Великой  из</w:t>
      </w:r>
      <w:proofErr w:type="gramEnd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-</w:t>
      </w:r>
      <w:proofErr w:type="gramStart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за  огромных</w:t>
      </w:r>
      <w:proofErr w:type="gramEnd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  потерь </w:t>
      </w:r>
      <w:proofErr w:type="gramStart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и  разрушений</w:t>
      </w:r>
      <w:proofErr w:type="gramEnd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, а </w:t>
      </w:r>
      <w:proofErr w:type="gramStart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также  из</w:t>
      </w:r>
      <w:proofErr w:type="gramEnd"/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-за великого патриотизма советского народа, вставшего на защиту своего Отечества. </w:t>
      </w:r>
    </w:p>
    <w:p w14:paraId="75CB767B" w14:textId="77777777" w:rsidR="0032357E" w:rsidRPr="00A63D5C" w:rsidRDefault="00A67920" w:rsidP="00BA38CC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>Слайд №</w:t>
      </w:r>
      <w:r w:rsidR="00AC3C7C" w:rsidRPr="00A63D5C">
        <w:rPr>
          <w:color w:val="000000" w:themeColor="text1"/>
          <w:sz w:val="28"/>
          <w:szCs w:val="28"/>
        </w:rPr>
        <w:t>5</w:t>
      </w:r>
      <w:r w:rsidR="00AC3C7C" w:rsidRPr="00A63D5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</w:p>
    <w:p w14:paraId="3F03BFCB" w14:textId="2C22E20E" w:rsidR="0052516B" w:rsidRPr="00A63D5C" w:rsidRDefault="0032357E" w:rsidP="00BA38CC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proofErr w:type="gramStart"/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A63D5C" w:rsidRPr="00A63D5C">
        <w:rPr>
          <w:color w:val="000000" w:themeColor="text1"/>
          <w:sz w:val="28"/>
          <w:szCs w:val="28"/>
        </w:rPr>
        <w:t xml:space="preserve"> </w:t>
      </w:r>
      <w:r w:rsidR="00AC3C7C" w:rsidRPr="00A63D5C">
        <w:rPr>
          <w:rFonts w:eastAsiaTheme="minorEastAsia"/>
          <w:color w:val="000000" w:themeColor="text1"/>
          <w:kern w:val="24"/>
          <w:sz w:val="28"/>
          <w:szCs w:val="28"/>
        </w:rPr>
        <w:t>На</w:t>
      </w:r>
      <w:proofErr w:type="gramEnd"/>
      <w:r w:rsidR="00AC3C7C" w:rsidRPr="00A63D5C">
        <w:rPr>
          <w:rFonts w:eastAsiaTheme="minorEastAsia"/>
          <w:color w:val="000000" w:themeColor="text1"/>
          <w:kern w:val="24"/>
          <w:sz w:val="28"/>
          <w:szCs w:val="28"/>
        </w:rPr>
        <w:t xml:space="preserve"> рассвете 22 июня 1941 года, на мирные, ещё спящие города и села нашей Родины, с аэродромов поднялись в воздух немецкие самолеты с бомбами.</w:t>
      </w:r>
    </w:p>
    <w:p w14:paraId="457585AC" w14:textId="77777777" w:rsidR="0032357E" w:rsidRPr="00A63D5C" w:rsidRDefault="0052516B" w:rsidP="00BA38CC">
      <w:pPr>
        <w:pStyle w:val="a4"/>
        <w:spacing w:before="0" w:beforeAutospacing="0" w:after="0" w:afterAutospacing="0" w:line="360" w:lineRule="auto"/>
        <w:ind w:left="360" w:hanging="360"/>
        <w:jc w:val="both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>Слайд №6</w:t>
      </w:r>
      <w:r w:rsidRPr="00A63D5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</w:p>
    <w:p w14:paraId="7120F02D" w14:textId="7F9983EE" w:rsidR="0052516B" w:rsidRPr="00A63D5C" w:rsidRDefault="0032357E" w:rsidP="00BA38CC">
      <w:pPr>
        <w:pStyle w:val="a4"/>
        <w:spacing w:before="0" w:beforeAutospacing="0" w:after="0" w:afterAutospacing="0" w:line="360" w:lineRule="auto"/>
        <w:ind w:left="360" w:hanging="360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52516B" w:rsidRPr="00A63D5C">
        <w:rPr>
          <w:rFonts w:eastAsiaTheme="minorEastAsia"/>
          <w:color w:val="000000" w:themeColor="text1"/>
          <w:kern w:val="24"/>
          <w:sz w:val="28"/>
          <w:szCs w:val="28"/>
        </w:rPr>
        <w:t>Немецко-фашистская Германия вероломно, без объявления войны, напала на нашу страну.</w:t>
      </w:r>
    </w:p>
    <w:p w14:paraId="777166F3" w14:textId="77777777" w:rsidR="0032357E" w:rsidRPr="00A63D5C" w:rsidRDefault="002B237E" w:rsidP="00BA38CC">
      <w:pPr>
        <w:pStyle w:val="a4"/>
        <w:spacing w:before="0" w:beforeAutospacing="0" w:after="0" w:afterAutospacing="0" w:line="360" w:lineRule="auto"/>
        <w:ind w:left="360" w:hanging="360"/>
        <w:jc w:val="both"/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Слайд №7</w:t>
      </w:r>
      <w:r w:rsidRPr="00A63D5C"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096CC4B3" w14:textId="548773E8" w:rsidR="002B237E" w:rsidRPr="00A63D5C" w:rsidRDefault="0032357E" w:rsidP="00BA38CC">
      <w:pPr>
        <w:pStyle w:val="a4"/>
        <w:spacing w:before="0" w:beforeAutospacing="0" w:after="0" w:afterAutospacing="0" w:line="360" w:lineRule="auto"/>
        <w:ind w:left="360" w:hanging="360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2B237E"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>Фашистские самолеты бомбили города, порты, аэродромы и железнодорожные станции</w:t>
      </w:r>
    </w:p>
    <w:p w14:paraId="3C2878DC" w14:textId="77777777" w:rsidR="0032357E" w:rsidRPr="00A63D5C" w:rsidRDefault="002B237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</w:pPr>
      <w:bookmarkStart w:id="2" w:name="_Hlk195273215"/>
      <w:r w:rsidRPr="00A63D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lastRenderedPageBreak/>
        <w:t>Слайд №8</w:t>
      </w:r>
      <w:r w:rsidRPr="00A63D5C"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  <w:bookmarkEnd w:id="2"/>
    </w:p>
    <w:p w14:paraId="41F8693F" w14:textId="77B16590" w:rsidR="00A67920" w:rsidRPr="00A63D5C" w:rsidRDefault="0032357E" w:rsidP="00BA38C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2B237E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Бомбы сыпались на пионерские лагеря, детские сады, на больницы и жилые дома</w:t>
      </w:r>
    </w:p>
    <w:p w14:paraId="634B6440" w14:textId="77777777" w:rsidR="0032357E" w:rsidRPr="00A63D5C" w:rsidRDefault="00B83E84" w:rsidP="00BA38CC">
      <w:pPr>
        <w:pStyle w:val="a4"/>
        <w:spacing w:before="0" w:beforeAutospacing="0" w:after="0" w:afterAutospacing="0" w:line="360" w:lineRule="auto"/>
        <w:jc w:val="both"/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eastAsiaTheme="minorEastAsia"/>
          <w:color w:val="000000" w:themeColor="text1"/>
          <w:kern w:val="24"/>
          <w:sz w:val="28"/>
          <w:szCs w:val="28"/>
        </w:rPr>
        <w:t>Слайд №</w:t>
      </w:r>
      <w:r w:rsidRPr="00A63D5C">
        <w:rPr>
          <w:color w:val="000000" w:themeColor="text1"/>
          <w:kern w:val="24"/>
          <w:sz w:val="28"/>
          <w:szCs w:val="28"/>
        </w:rPr>
        <w:t xml:space="preserve"> 9</w:t>
      </w:r>
      <w:r w:rsidRPr="00A63D5C"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2883C6DB" w14:textId="5E51D8DE" w:rsidR="00B83E84" w:rsidRPr="00A63D5C" w:rsidRDefault="0032357E" w:rsidP="00BA38CC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B83E84" w:rsidRPr="00A63D5C">
        <w:rPr>
          <w:rFonts w:eastAsiaTheme="minorEastAsia"/>
          <w:color w:val="000000" w:themeColor="text1"/>
          <w:kern w:val="24"/>
          <w:sz w:val="28"/>
          <w:szCs w:val="28"/>
        </w:rPr>
        <w:t>В те грозные дни начала Великой Отечественной войны, словно клятва Родине, звучала песня «Священная война»</w:t>
      </w:r>
    </w:p>
    <w:p w14:paraId="56EB61DD" w14:textId="5146F1BA" w:rsidR="00B4610E" w:rsidRPr="00A63D5C" w:rsidRDefault="00B83E84" w:rsidP="00BA38CC">
      <w:pPr>
        <w:pStyle w:val="a4"/>
        <w:spacing w:before="0" w:beforeAutospacing="0" w:after="0" w:afterAutospacing="0" w:line="360" w:lineRule="auto"/>
        <w:jc w:val="both"/>
        <w:rPr>
          <w:rFonts w:eastAsiaTheme="minorEastAsia"/>
          <w:i/>
          <w:iCs/>
          <w:color w:val="000000" w:themeColor="text1"/>
          <w:kern w:val="24"/>
          <w:sz w:val="28"/>
          <w:szCs w:val="28"/>
        </w:rPr>
      </w:pPr>
      <w:r w:rsidRPr="00A63D5C">
        <w:rPr>
          <w:rFonts w:eastAsiaTheme="minorEastAsia"/>
          <w:i/>
          <w:iCs/>
          <w:color w:val="000000" w:themeColor="text1"/>
          <w:kern w:val="24"/>
          <w:sz w:val="28"/>
          <w:szCs w:val="28"/>
        </w:rPr>
        <w:t>Прослушивание песни.</w:t>
      </w:r>
    </w:p>
    <w:p w14:paraId="7A507A10" w14:textId="77777777" w:rsidR="0032357E" w:rsidRPr="00A63D5C" w:rsidRDefault="00B4610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Слайд № 10</w:t>
      </w:r>
      <w:r w:rsidRPr="00A63D5C"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18CE3CCF" w14:textId="29B440B7" w:rsidR="00CF003B" w:rsidRPr="00A63D5C" w:rsidRDefault="0032357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B4610E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Все люди поднялись на защиту своей Родины. На фронт шли не только воины нашей армии, но даже дети нередко убегали из дома, чтобы воевать с фашистами.</w:t>
      </w:r>
    </w:p>
    <w:p w14:paraId="31E34EAD" w14:textId="77777777" w:rsidR="0032357E" w:rsidRPr="00A63D5C" w:rsidRDefault="00CF003B" w:rsidP="00BA38C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Слайд № 11</w:t>
      </w:r>
    </w:p>
    <w:p w14:paraId="78302761" w14:textId="1EB407C0" w:rsidR="00CF003B" w:rsidRPr="00A63D5C" w:rsidRDefault="0032357E" w:rsidP="00A63D5C">
      <w:pPr>
        <w:pStyle w:val="a6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CF003B" w:rsidRPr="00A63D5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CF003B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Воевали</w:t>
      </w:r>
      <w:proofErr w:type="gramEnd"/>
      <w:r w:rsidR="00CF003B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с фашистами и на </w:t>
      </w:r>
      <w:proofErr w:type="gramStart"/>
      <w:r w:rsidR="00CF003B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земле,  и</w:t>
      </w:r>
      <w:proofErr w:type="gramEnd"/>
      <w:r w:rsidR="00CF003B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на море, и в н</w:t>
      </w:r>
      <w:r w:rsidR="00A63D5C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еб</w:t>
      </w:r>
      <w:r w:rsidR="00CF003B" w:rsidRPr="00A63D5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е</w:t>
      </w:r>
    </w:p>
    <w:p w14:paraId="2EDB6ACC" w14:textId="77777777" w:rsidR="0032357E" w:rsidRPr="00A63D5C" w:rsidRDefault="00930520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Слайд № 12</w:t>
      </w:r>
      <w:r w:rsidRPr="00A63D5C"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5D41A650" w14:textId="329CCDA8" w:rsidR="00930520" w:rsidRPr="00A63D5C" w:rsidRDefault="0032357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930520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На</w:t>
      </w:r>
      <w:proofErr w:type="gramEnd"/>
      <w:r w:rsidR="00930520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войне сражались не только мужчины. Но и женщины. Они были медсестрами, врачами, связистами, разведчицами.</w:t>
      </w:r>
    </w:p>
    <w:p w14:paraId="0D7880CB" w14:textId="77777777" w:rsidR="0032357E" w:rsidRPr="00A63D5C" w:rsidRDefault="00917D39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Слайд №13  </w:t>
      </w:r>
    </w:p>
    <w:p w14:paraId="09B9A6EF" w14:textId="62F1B1F4" w:rsidR="00917D39" w:rsidRPr="00A63D5C" w:rsidRDefault="0032357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917D39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А в далеком тылу женщины и дети работали на военных заводах, делали самолеты, оружие, снаряды и бомбы, копали окопы, шили обмундирование, стараясь помочь мужьям, сыновьям, отцам, фронту.</w:t>
      </w:r>
    </w:p>
    <w:p w14:paraId="01620E4C" w14:textId="77777777" w:rsidR="0032357E" w:rsidRPr="00A63D5C" w:rsidRDefault="00917D39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Слайд № 14</w:t>
      </w:r>
    </w:p>
    <w:p w14:paraId="1C9208DD" w14:textId="29CB327B" w:rsidR="00917D39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917D39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Трудно</w:t>
      </w:r>
      <w:proofErr w:type="gramEnd"/>
      <w:r w:rsidR="00917D39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приходилось нашим бойцам, очень сильный был враг. Но солдаты нашей армии врага били, гнали с нашей земли.</w:t>
      </w:r>
    </w:p>
    <w:p w14:paraId="3BDC04C7" w14:textId="77777777" w:rsidR="0032357E" w:rsidRPr="00A63D5C" w:rsidRDefault="002765CB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</w:p>
    <w:p w14:paraId="4B932FCF" w14:textId="334CDF80" w:rsidR="001631D1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 время</w:t>
      </w:r>
      <w:proofErr w:type="gramEnd"/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войны </w:t>
      </w:r>
      <w:r w:rsidR="002765CB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было совершено множество подвигов и многие погибли героями</w:t>
      </w:r>
      <w:r w:rsidR="00917D39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631D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вы думаете, что такое «подвиг»?</w:t>
      </w:r>
    </w:p>
    <w:p w14:paraId="1FF6A8F5" w14:textId="692EE5B5" w:rsidR="000A045E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Ответы детей</w:t>
      </w:r>
    </w:p>
    <w:p w14:paraId="0128DFDD" w14:textId="77777777" w:rsidR="0032357E" w:rsidRPr="00A63D5C" w:rsidRDefault="000A045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 №15</w:t>
      </w:r>
      <w:r w:rsidR="001A66B1" w:rsidRPr="00A63D5C">
        <w:rPr>
          <w:rFonts w:ascii="Times New Roman" w:eastAsiaTheme="majorEastAsia" w:hAnsi="Times New Roman" w:cs="Times New Roman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5F01AD84" w14:textId="3424A8E7" w:rsidR="000A045E" w:rsidRPr="00A63D5C" w:rsidRDefault="0032357E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1A66B1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Наши солдаты не унывали, пели военные песни в перерывах между боями.</w:t>
      </w:r>
    </w:p>
    <w:p w14:paraId="3CFE58E1" w14:textId="5814CAE3" w:rsidR="001A66B1" w:rsidRPr="00A63D5C" w:rsidRDefault="001A66B1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b/>
          <w:bCs/>
          <w:i/>
          <w:iCs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b/>
          <w:bCs/>
          <w:i/>
          <w:iCs/>
          <w:shadow/>
          <w:color w:val="000000" w:themeColor="text1"/>
          <w:kern w:val="24"/>
          <w:sz w:val="28"/>
          <w:szCs w:val="28"/>
        </w:rPr>
        <w:lastRenderedPageBreak/>
        <w:t>Прослушивание военных песен.</w:t>
      </w:r>
    </w:p>
    <w:p w14:paraId="5FD0C7EC" w14:textId="77777777" w:rsidR="0032357E" w:rsidRPr="00A63D5C" w:rsidRDefault="004601CE" w:rsidP="00BA38CC">
      <w:pPr>
        <w:pStyle w:val="a4"/>
        <w:spacing w:before="0" w:beforeAutospacing="0" w:after="0" w:afterAutospacing="0" w:line="360" w:lineRule="auto"/>
        <w:jc w:val="both"/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</w:pPr>
      <w:r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>Слайд №16</w:t>
      </w:r>
      <w:r w:rsidRPr="00A63D5C">
        <w:rPr>
          <w:rFonts w:eastAsiaTheme="majorEastAsia"/>
          <w:b/>
          <w:bCs/>
          <w:shadow/>
          <w:color w:val="000000" w:themeColor="text1"/>
          <w:kern w:val="24"/>
          <w:sz w:val="28"/>
          <w:szCs w:val="28"/>
        </w:rPr>
        <w:t xml:space="preserve"> </w:t>
      </w:r>
    </w:p>
    <w:p w14:paraId="3B808CB3" w14:textId="472F2FFD" w:rsidR="004601CE" w:rsidRPr="00A63D5C" w:rsidRDefault="0032357E" w:rsidP="00A63D5C">
      <w:pPr>
        <w:pStyle w:val="a4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4601CE"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>Война длилась долгих четыре года. Наша доблестная армия не только прогнала немцев с нашей земли, но и освободила народы других стран, захваченных гитлеровской Германией.</w:t>
      </w:r>
      <w:r w:rsidR="0005692F" w:rsidRPr="00A63D5C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05692F" w:rsidRPr="00A63D5C">
        <w:rPr>
          <w:rFonts w:eastAsiaTheme="minorEastAsia"/>
          <w:color w:val="000000" w:themeColor="text1"/>
          <w:kern w:val="24"/>
          <w:sz w:val="28"/>
          <w:szCs w:val="28"/>
        </w:rPr>
        <w:t>Наши солдаты дошли до Берлина столицы Германии. И там, на самом главном здании, которое называлось Рейхстагом, был водружен наш флаг Победы.</w:t>
      </w:r>
    </w:p>
    <w:p w14:paraId="67109DC1" w14:textId="77777777" w:rsidR="0032357E" w:rsidRPr="00A63D5C" w:rsidRDefault="00794CF0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r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Слайд №17 </w:t>
      </w:r>
    </w:p>
    <w:p w14:paraId="36266D38" w14:textId="0380ED3A" w:rsidR="000A045E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AD2604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За</w:t>
      </w:r>
      <w:proofErr w:type="gramEnd"/>
      <w:r w:rsidR="00AD2604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подвиги на фронте и в тылу героев награждали медалями и орденами.</w:t>
      </w:r>
    </w:p>
    <w:p w14:paraId="61EC4A47" w14:textId="77777777" w:rsidR="0032357E" w:rsidRPr="00A63D5C" w:rsidRDefault="008B2B61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</w:p>
    <w:p w14:paraId="47BFCC75" w14:textId="40EA7849" w:rsidR="008B2B61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8B2B6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Ребята, а каким должен быть герой?</w:t>
      </w:r>
    </w:p>
    <w:p w14:paraId="2413911C" w14:textId="15D0D4C0" w:rsidR="008B2B61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Ответы детей.</w:t>
      </w:r>
    </w:p>
    <w:p w14:paraId="1D966937" w14:textId="77777777" w:rsidR="0032357E" w:rsidRPr="00A63D5C" w:rsidRDefault="008B2B61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</w:p>
    <w:p w14:paraId="1DB2A947" w14:textId="3F6BECB6" w:rsidR="008B2B61" w:rsidRPr="00A63D5C" w:rsidRDefault="0032357E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8B2B6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Правильно</w:t>
      </w:r>
      <w:proofErr w:type="gramEnd"/>
      <w:r w:rsidR="008B2B6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! А чтобы стать сильными</w:t>
      </w: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смелыми</w:t>
      </w:r>
      <w:r w:rsidR="008B2B6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нужно дружить с физкультурой.</w:t>
      </w:r>
    </w:p>
    <w:p w14:paraId="6A14D4EB" w14:textId="7D1CCFEC" w:rsidR="008B2B61" w:rsidRPr="00A63D5C" w:rsidRDefault="008B2B61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Физкультминутка «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 солдаты</w:t>
      </w: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63D5C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F0F3603" w14:textId="77777777" w:rsidR="00EE4904" w:rsidRPr="00A63D5C" w:rsidRDefault="00C0691B" w:rsidP="00BA38CC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63D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Слайд №1</w:t>
      </w:r>
      <w:r w:rsidR="00794CF0" w:rsidRPr="00A63D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A63D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39DE492A" w14:textId="640EDFD5" w:rsidR="001631D1" w:rsidRPr="00A63D5C" w:rsidRDefault="00EE4904" w:rsidP="00BA38C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C0691B" w:rsidRPr="00A63D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B24BD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Победе</w:t>
      </w:r>
      <w:proofErr w:type="gramEnd"/>
      <w:r w:rsidR="002B24BD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радовалась вся страна, но эта радость была со слезами на глазах, так как в каждой семье, в каждом доме кто-то погиб на этой страшной войне.</w:t>
      </w:r>
    </w:p>
    <w:p w14:paraId="0F592ACE" w14:textId="77777777" w:rsidR="00EE4904" w:rsidRPr="00A63D5C" w:rsidRDefault="008B2B61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Слайд №1</w:t>
      </w:r>
      <w:r w:rsidR="0044434A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1FA9B56A" w14:textId="1C6A2702" w:rsidR="001631D1" w:rsidRPr="00A63D5C" w:rsidRDefault="00EE4904" w:rsidP="00BA38CC">
      <w:pPr>
        <w:spacing w:after="0" w:line="360" w:lineRule="auto"/>
        <w:jc w:val="both"/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</w:pPr>
      <w:proofErr w:type="gramStart"/>
      <w:r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r w:rsidR="008B2B61" w:rsidRPr="00A63D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434A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>Каждый</w:t>
      </w:r>
      <w:proofErr w:type="gramEnd"/>
      <w:r w:rsidR="0044434A" w:rsidRPr="00A63D5C">
        <w:rPr>
          <w:rFonts w:ascii="Times New Roman" w:eastAsiaTheme="majorEastAsia" w:hAnsi="Times New Roman" w:cs="Times New Roman"/>
          <w:shadow/>
          <w:color w:val="000000" w:themeColor="text1"/>
          <w:kern w:val="24"/>
          <w:sz w:val="28"/>
          <w:szCs w:val="28"/>
        </w:rPr>
        <w:t xml:space="preserve"> год во время празднования Дня Победы проходят военные парады, а заканчивается праздник салютом.</w:t>
      </w:r>
    </w:p>
    <w:p w14:paraId="28CDE391" w14:textId="77777777" w:rsidR="00EE4904" w:rsidRPr="00A63D5C" w:rsidRDefault="00280F2A" w:rsidP="00BA38CC">
      <w:pPr>
        <w:pStyle w:val="a4"/>
        <w:spacing w:before="0" w:beforeAutospacing="0" w:after="0" w:afterAutospacing="0" w:line="360" w:lineRule="auto"/>
        <w:jc w:val="both"/>
        <w:rPr>
          <w:rFonts w:eastAsiaTheme="majorEastAsia"/>
          <w:shadow/>
          <w:color w:val="000000" w:themeColor="text1"/>
          <w:kern w:val="24"/>
          <w:sz w:val="28"/>
          <w:szCs w:val="28"/>
        </w:rPr>
      </w:pPr>
      <w:r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>Слайд № 20</w:t>
      </w:r>
    </w:p>
    <w:p w14:paraId="6B15D289" w14:textId="68D4DA56" w:rsidR="00842925" w:rsidRPr="00A63D5C" w:rsidRDefault="00EE4904" w:rsidP="00BA38CC">
      <w:pPr>
        <w:pStyle w:val="a4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proofErr w:type="gramStart"/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280F2A" w:rsidRPr="00A63D5C">
        <w:rPr>
          <w:rFonts w:eastAsiaTheme="majorEastAsia"/>
          <w:b/>
          <w:bCs/>
          <w:i/>
          <w:iCs/>
          <w:shadow/>
          <w:color w:val="000000" w:themeColor="text1"/>
          <w:kern w:val="24"/>
          <w:sz w:val="28"/>
          <w:szCs w:val="28"/>
        </w:rPr>
        <w:t xml:space="preserve"> </w:t>
      </w:r>
      <w:r w:rsidR="00280F2A"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>Никто</w:t>
      </w:r>
      <w:proofErr w:type="gramEnd"/>
      <w:r w:rsidR="00280F2A" w:rsidRPr="00A63D5C">
        <w:rPr>
          <w:rFonts w:eastAsiaTheme="majorEastAsia"/>
          <w:shadow/>
          <w:color w:val="000000" w:themeColor="text1"/>
          <w:kern w:val="24"/>
          <w:sz w:val="28"/>
          <w:szCs w:val="28"/>
        </w:rPr>
        <w:t xml:space="preserve"> и никогда не забудет подвиг советских солдат в Великую Отечественную войну.</w:t>
      </w:r>
      <w:r w:rsidR="00842925" w:rsidRPr="00A63D5C">
        <w:rPr>
          <w:rFonts w:eastAsiaTheme="minorEastAsia"/>
          <w:b/>
          <w:bCs/>
          <w:i/>
          <w:iCs/>
          <w:color w:val="000000" w:themeColor="text1"/>
          <w:kern w:val="24"/>
          <w:sz w:val="28"/>
          <w:szCs w:val="28"/>
        </w:rPr>
        <w:t xml:space="preserve"> </w:t>
      </w:r>
      <w:r w:rsidR="00842925" w:rsidRPr="00A63D5C">
        <w:rPr>
          <w:rFonts w:eastAsiaTheme="minorEastAsia"/>
          <w:color w:val="000000" w:themeColor="text1"/>
          <w:kern w:val="24"/>
          <w:sz w:val="28"/>
          <w:szCs w:val="28"/>
        </w:rPr>
        <w:t>Каждый год люди несут цветы к памятникам защитников нашей Родины, к могиле Неизвестного Солдата</w:t>
      </w:r>
    </w:p>
    <w:p w14:paraId="64799165" w14:textId="77777777" w:rsidR="00EE4904" w:rsidRPr="00A63D5C" w:rsidRDefault="0042120D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kern w:val="24"/>
          <w:sz w:val="28"/>
          <w:szCs w:val="28"/>
        </w:rPr>
      </w:pPr>
      <w:proofErr w:type="spellStart"/>
      <w:r w:rsidRPr="00A63D5C">
        <w:rPr>
          <w:color w:val="000000" w:themeColor="text1"/>
          <w:kern w:val="24"/>
          <w:sz w:val="28"/>
          <w:szCs w:val="28"/>
        </w:rPr>
        <w:t>Слайл</w:t>
      </w:r>
      <w:proofErr w:type="spellEnd"/>
      <w:r w:rsidRPr="00A63D5C">
        <w:rPr>
          <w:color w:val="000000" w:themeColor="text1"/>
          <w:kern w:val="24"/>
          <w:sz w:val="28"/>
          <w:szCs w:val="28"/>
        </w:rPr>
        <w:t xml:space="preserve"> №21</w:t>
      </w:r>
    </w:p>
    <w:p w14:paraId="187476BB" w14:textId="26CBC541" w:rsidR="0042120D" w:rsidRPr="00A63D5C" w:rsidRDefault="00EE4904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kern w:val="24"/>
          <w:sz w:val="28"/>
          <w:szCs w:val="28"/>
        </w:rPr>
      </w:pPr>
      <w:proofErr w:type="gramStart"/>
      <w:r w:rsidRPr="00A63D5C">
        <w:rPr>
          <w:color w:val="000000" w:themeColor="text1"/>
          <w:sz w:val="28"/>
          <w:szCs w:val="28"/>
        </w:rPr>
        <w:lastRenderedPageBreak/>
        <w:t xml:space="preserve">Воспитатель: 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 Наш</w:t>
      </w:r>
      <w:proofErr w:type="gramEnd"/>
      <w:r w:rsidR="0042120D" w:rsidRPr="00A63D5C">
        <w:rPr>
          <w:color w:val="000000" w:themeColor="text1"/>
          <w:kern w:val="24"/>
          <w:sz w:val="28"/>
          <w:szCs w:val="28"/>
        </w:rPr>
        <w:t xml:space="preserve"> долг помнить и чтить память </w:t>
      </w:r>
      <w:proofErr w:type="gramStart"/>
      <w:r w:rsidR="0042120D" w:rsidRPr="00A63D5C">
        <w:rPr>
          <w:color w:val="000000" w:themeColor="text1"/>
          <w:kern w:val="24"/>
          <w:sz w:val="28"/>
          <w:szCs w:val="28"/>
        </w:rPr>
        <w:t>солдат</w:t>
      </w:r>
      <w:proofErr w:type="gramEnd"/>
      <w:r w:rsidR="0042120D" w:rsidRPr="00A63D5C">
        <w:rPr>
          <w:color w:val="000000" w:themeColor="text1"/>
          <w:kern w:val="24"/>
          <w:sz w:val="28"/>
          <w:szCs w:val="28"/>
        </w:rPr>
        <w:t xml:space="preserve"> отдавших свои жизни и здоровье во имя Великой Победы. </w:t>
      </w:r>
    </w:p>
    <w:p w14:paraId="2E231C34" w14:textId="1A648BE3" w:rsidR="00EE4904" w:rsidRPr="00A63D5C" w:rsidRDefault="0042120D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kern w:val="24"/>
          <w:sz w:val="28"/>
          <w:szCs w:val="28"/>
        </w:rPr>
        <w:t xml:space="preserve">Слайд </w:t>
      </w:r>
      <w:r w:rsidR="00A63D5C" w:rsidRPr="00A63D5C">
        <w:rPr>
          <w:color w:val="000000" w:themeColor="text1"/>
          <w:kern w:val="24"/>
          <w:sz w:val="28"/>
          <w:szCs w:val="28"/>
        </w:rPr>
        <w:t>№</w:t>
      </w:r>
      <w:r w:rsidRPr="00A63D5C">
        <w:rPr>
          <w:color w:val="000000" w:themeColor="text1"/>
          <w:kern w:val="24"/>
          <w:sz w:val="28"/>
          <w:szCs w:val="28"/>
        </w:rPr>
        <w:t xml:space="preserve">22. </w:t>
      </w:r>
    </w:p>
    <w:p w14:paraId="1636EDF2" w14:textId="2CEAE530" w:rsidR="0042120D" w:rsidRPr="00A63D5C" w:rsidRDefault="00EE4904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kern w:val="24"/>
          <w:sz w:val="28"/>
          <w:szCs w:val="28"/>
        </w:rPr>
      </w:pPr>
      <w:r w:rsidRPr="00A63D5C">
        <w:rPr>
          <w:color w:val="000000" w:themeColor="text1"/>
          <w:sz w:val="28"/>
          <w:szCs w:val="28"/>
        </w:rPr>
        <w:t xml:space="preserve">Воспитатель: </w:t>
      </w:r>
      <w:r w:rsidR="0042120D" w:rsidRPr="00A63D5C">
        <w:rPr>
          <w:color w:val="000000" w:themeColor="text1"/>
          <w:kern w:val="24"/>
          <w:sz w:val="28"/>
          <w:szCs w:val="28"/>
        </w:rPr>
        <w:t>Ребята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, 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сегодня в честь 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праздника </w:t>
      </w:r>
      <w:r w:rsidR="0042120D" w:rsidRPr="00A63D5C">
        <w:rPr>
          <w:color w:val="000000" w:themeColor="text1"/>
          <w:kern w:val="24"/>
          <w:sz w:val="28"/>
          <w:szCs w:val="28"/>
        </w:rPr>
        <w:t>Велико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го </w:t>
      </w:r>
      <w:proofErr w:type="gramStart"/>
      <w:r w:rsidRPr="00A63D5C">
        <w:rPr>
          <w:color w:val="000000" w:themeColor="text1"/>
          <w:kern w:val="24"/>
          <w:sz w:val="28"/>
          <w:szCs w:val="28"/>
        </w:rPr>
        <w:t>Д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ня 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 </w:t>
      </w:r>
      <w:r w:rsidR="008B1D70" w:rsidRPr="00A63D5C">
        <w:rPr>
          <w:color w:val="000000" w:themeColor="text1"/>
          <w:kern w:val="24"/>
          <w:sz w:val="28"/>
          <w:szCs w:val="28"/>
        </w:rPr>
        <w:t>П</w:t>
      </w:r>
      <w:r w:rsidR="0042120D" w:rsidRPr="00A63D5C">
        <w:rPr>
          <w:color w:val="000000" w:themeColor="text1"/>
          <w:kern w:val="24"/>
          <w:sz w:val="28"/>
          <w:szCs w:val="28"/>
        </w:rPr>
        <w:t>обеды</w:t>
      </w:r>
      <w:proofErr w:type="gramEnd"/>
      <w:r w:rsidR="0042120D" w:rsidRPr="00A63D5C">
        <w:rPr>
          <w:color w:val="000000" w:themeColor="text1"/>
          <w:kern w:val="24"/>
          <w:sz w:val="28"/>
          <w:szCs w:val="28"/>
        </w:rPr>
        <w:t>, в честь памяти о великом подвиг</w:t>
      </w:r>
      <w:r w:rsidR="008B1D70" w:rsidRPr="00A63D5C">
        <w:rPr>
          <w:color w:val="000000" w:themeColor="text1"/>
          <w:kern w:val="24"/>
          <w:sz w:val="28"/>
          <w:szCs w:val="28"/>
        </w:rPr>
        <w:t>е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 русского народа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, </w:t>
      </w:r>
      <w:proofErr w:type="gramStart"/>
      <w:r w:rsidR="008B1D70" w:rsidRPr="00A63D5C">
        <w:rPr>
          <w:color w:val="000000" w:themeColor="text1"/>
          <w:kern w:val="24"/>
          <w:sz w:val="28"/>
          <w:szCs w:val="28"/>
        </w:rPr>
        <w:t xml:space="preserve">я 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 предлагаю</w:t>
      </w:r>
      <w:proofErr w:type="gramEnd"/>
      <w:r w:rsidR="0042120D" w:rsidRPr="00A63D5C">
        <w:rPr>
          <w:color w:val="000000" w:themeColor="text1"/>
          <w:kern w:val="24"/>
          <w:sz w:val="28"/>
          <w:szCs w:val="28"/>
        </w:rPr>
        <w:t xml:space="preserve"> вам изготовить голубков мира, как символ </w:t>
      </w:r>
      <w:r w:rsidR="008B1D70" w:rsidRPr="00A63D5C">
        <w:rPr>
          <w:color w:val="000000" w:themeColor="text1"/>
          <w:kern w:val="24"/>
          <w:sz w:val="28"/>
          <w:szCs w:val="28"/>
        </w:rPr>
        <w:t xml:space="preserve">добра, </w:t>
      </w:r>
      <w:r w:rsidR="0042120D" w:rsidRPr="00A63D5C">
        <w:rPr>
          <w:color w:val="000000" w:themeColor="text1"/>
          <w:kern w:val="24"/>
          <w:sz w:val="28"/>
          <w:szCs w:val="28"/>
        </w:rPr>
        <w:t xml:space="preserve">веры, </w:t>
      </w:r>
      <w:r w:rsidR="008B1D70" w:rsidRPr="00A63D5C">
        <w:rPr>
          <w:color w:val="000000" w:themeColor="text1"/>
          <w:kern w:val="24"/>
          <w:sz w:val="28"/>
          <w:szCs w:val="28"/>
        </w:rPr>
        <w:t>победы над злом.</w:t>
      </w:r>
    </w:p>
    <w:p w14:paraId="5AF3B605" w14:textId="2FBC5E0E" w:rsidR="008B1D70" w:rsidRPr="00A63D5C" w:rsidRDefault="008B1D70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iCs/>
          <w:color w:val="000000" w:themeColor="text1"/>
          <w:kern w:val="24"/>
          <w:sz w:val="28"/>
          <w:szCs w:val="28"/>
        </w:rPr>
      </w:pPr>
      <w:r w:rsidRPr="00A63D5C">
        <w:rPr>
          <w:i/>
          <w:iCs/>
          <w:color w:val="000000" w:themeColor="text1"/>
          <w:kern w:val="24"/>
          <w:sz w:val="28"/>
          <w:szCs w:val="28"/>
        </w:rPr>
        <w:t>Работа в центе творчества.</w:t>
      </w:r>
    </w:p>
    <w:p w14:paraId="2689FA8B" w14:textId="0FC877DB" w:rsidR="00927B84" w:rsidRPr="00A63D5C" w:rsidRDefault="00927B84" w:rsidP="00A63D5C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iCs/>
          <w:color w:val="000000" w:themeColor="text1"/>
          <w:sz w:val="28"/>
          <w:szCs w:val="28"/>
        </w:rPr>
      </w:pPr>
      <w:r w:rsidRPr="00A63D5C">
        <w:rPr>
          <w:i/>
          <w:iCs/>
          <w:color w:val="000000" w:themeColor="text1"/>
          <w:kern w:val="24"/>
          <w:sz w:val="28"/>
          <w:szCs w:val="28"/>
        </w:rPr>
        <w:t>Рефлексия.</w:t>
      </w:r>
    </w:p>
    <w:p w14:paraId="07BADF36" w14:textId="3F3ACB61" w:rsidR="00280F2A" w:rsidRPr="00A63D5C" w:rsidRDefault="00280F2A" w:rsidP="00BA38C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CA15F3A" w14:textId="77777777" w:rsidR="00481074" w:rsidRPr="00A63D5C" w:rsidRDefault="00481074" w:rsidP="00BA38CC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sectPr w:rsidR="00481074" w:rsidRPr="00A63D5C" w:rsidSect="00DF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16F97"/>
    <w:multiLevelType w:val="multilevel"/>
    <w:tmpl w:val="8A1C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D693B"/>
    <w:multiLevelType w:val="multilevel"/>
    <w:tmpl w:val="3D22C7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61A42418"/>
    <w:multiLevelType w:val="multilevel"/>
    <w:tmpl w:val="BEFAE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1857AA"/>
    <w:multiLevelType w:val="multilevel"/>
    <w:tmpl w:val="C712A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290211">
    <w:abstractNumId w:val="1"/>
  </w:num>
  <w:num w:numId="2" w16cid:durableId="838154785">
    <w:abstractNumId w:val="2"/>
  </w:num>
  <w:num w:numId="3" w16cid:durableId="1962151989">
    <w:abstractNumId w:val="3"/>
  </w:num>
  <w:num w:numId="4" w16cid:durableId="65969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F7C"/>
    <w:rsid w:val="0005692F"/>
    <w:rsid w:val="0007413D"/>
    <w:rsid w:val="000A045E"/>
    <w:rsid w:val="000C41FC"/>
    <w:rsid w:val="00114951"/>
    <w:rsid w:val="00121742"/>
    <w:rsid w:val="001631D1"/>
    <w:rsid w:val="00165A81"/>
    <w:rsid w:val="001971C9"/>
    <w:rsid w:val="001A66B1"/>
    <w:rsid w:val="00240468"/>
    <w:rsid w:val="00262205"/>
    <w:rsid w:val="00264B2A"/>
    <w:rsid w:val="002765CB"/>
    <w:rsid w:val="00276E87"/>
    <w:rsid w:val="00280F2A"/>
    <w:rsid w:val="00285DB7"/>
    <w:rsid w:val="00292D54"/>
    <w:rsid w:val="002B237E"/>
    <w:rsid w:val="002B24BD"/>
    <w:rsid w:val="002C7790"/>
    <w:rsid w:val="0031780E"/>
    <w:rsid w:val="0032357E"/>
    <w:rsid w:val="00345E95"/>
    <w:rsid w:val="0037106B"/>
    <w:rsid w:val="003C1875"/>
    <w:rsid w:val="003C705C"/>
    <w:rsid w:val="00416C5B"/>
    <w:rsid w:val="0042120D"/>
    <w:rsid w:val="00435146"/>
    <w:rsid w:val="0044434A"/>
    <w:rsid w:val="004601CE"/>
    <w:rsid w:val="00481074"/>
    <w:rsid w:val="004E0539"/>
    <w:rsid w:val="0052516B"/>
    <w:rsid w:val="00595118"/>
    <w:rsid w:val="005A5362"/>
    <w:rsid w:val="005D6498"/>
    <w:rsid w:val="005E6526"/>
    <w:rsid w:val="006B54F5"/>
    <w:rsid w:val="007662C1"/>
    <w:rsid w:val="007730B5"/>
    <w:rsid w:val="007804B9"/>
    <w:rsid w:val="00794CF0"/>
    <w:rsid w:val="007A4022"/>
    <w:rsid w:val="007B4109"/>
    <w:rsid w:val="007C216F"/>
    <w:rsid w:val="007C6026"/>
    <w:rsid w:val="007F6369"/>
    <w:rsid w:val="00811BF0"/>
    <w:rsid w:val="00842925"/>
    <w:rsid w:val="00876291"/>
    <w:rsid w:val="00883A59"/>
    <w:rsid w:val="00886BD3"/>
    <w:rsid w:val="00895F7C"/>
    <w:rsid w:val="008B1D70"/>
    <w:rsid w:val="008B2B61"/>
    <w:rsid w:val="00917D39"/>
    <w:rsid w:val="00927B84"/>
    <w:rsid w:val="00930520"/>
    <w:rsid w:val="009A72F3"/>
    <w:rsid w:val="009E5EEB"/>
    <w:rsid w:val="00A33BC4"/>
    <w:rsid w:val="00A63D5C"/>
    <w:rsid w:val="00A67920"/>
    <w:rsid w:val="00AC3C7C"/>
    <w:rsid w:val="00AD2604"/>
    <w:rsid w:val="00AE4219"/>
    <w:rsid w:val="00B4610E"/>
    <w:rsid w:val="00B83E84"/>
    <w:rsid w:val="00B8483B"/>
    <w:rsid w:val="00BA38CC"/>
    <w:rsid w:val="00C0691B"/>
    <w:rsid w:val="00C906D7"/>
    <w:rsid w:val="00CA330C"/>
    <w:rsid w:val="00CF003B"/>
    <w:rsid w:val="00D84E10"/>
    <w:rsid w:val="00DB2182"/>
    <w:rsid w:val="00DD15F9"/>
    <w:rsid w:val="00DD1A54"/>
    <w:rsid w:val="00DD245E"/>
    <w:rsid w:val="00DF3CDD"/>
    <w:rsid w:val="00EE4904"/>
    <w:rsid w:val="00F1394E"/>
    <w:rsid w:val="00F35EA8"/>
    <w:rsid w:val="00F903DD"/>
    <w:rsid w:val="00F9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44D3"/>
  <w15:docId w15:val="{F090805A-67C4-43D0-9A2F-1A2FC0FE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CDD"/>
  </w:style>
  <w:style w:type="paragraph" w:styleId="2">
    <w:name w:val="heading 2"/>
    <w:basedOn w:val="a"/>
    <w:next w:val="a"/>
    <w:link w:val="20"/>
    <w:uiPriority w:val="9"/>
    <w:unhideWhenUsed/>
    <w:qFormat/>
    <w:rsid w:val="00481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81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1971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895F7C"/>
  </w:style>
  <w:style w:type="paragraph" w:customStyle="1" w:styleId="c6">
    <w:name w:val="c6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895F7C"/>
  </w:style>
  <w:style w:type="character" w:customStyle="1" w:styleId="apple-converted-space">
    <w:name w:val="apple-converted-space"/>
    <w:basedOn w:val="a0"/>
    <w:rsid w:val="00895F7C"/>
  </w:style>
  <w:style w:type="paragraph" w:customStyle="1" w:styleId="c10">
    <w:name w:val="c10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895F7C"/>
  </w:style>
  <w:style w:type="paragraph" w:customStyle="1" w:styleId="c34">
    <w:name w:val="c34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89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895F7C"/>
  </w:style>
  <w:style w:type="character" w:styleId="a3">
    <w:name w:val="Strong"/>
    <w:basedOn w:val="a0"/>
    <w:uiPriority w:val="22"/>
    <w:qFormat/>
    <w:rsid w:val="007B4109"/>
    <w:rPr>
      <w:b/>
      <w:bCs/>
    </w:rPr>
  </w:style>
  <w:style w:type="paragraph" w:styleId="a4">
    <w:name w:val="Normal (Web)"/>
    <w:basedOn w:val="a"/>
    <w:uiPriority w:val="99"/>
    <w:unhideWhenUsed/>
    <w:rsid w:val="0019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971C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3">
    <w:name w:val="c3"/>
    <w:basedOn w:val="a0"/>
    <w:rsid w:val="00595118"/>
  </w:style>
  <w:style w:type="character" w:customStyle="1" w:styleId="20">
    <w:name w:val="Заголовок 2 Знак"/>
    <w:basedOn w:val="a0"/>
    <w:link w:val="2"/>
    <w:uiPriority w:val="9"/>
    <w:rsid w:val="00481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10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semiHidden/>
    <w:unhideWhenUsed/>
    <w:rsid w:val="00481074"/>
    <w:rPr>
      <w:color w:val="0000FF"/>
      <w:u w:val="single"/>
    </w:rPr>
  </w:style>
  <w:style w:type="character" w:customStyle="1" w:styleId="c0">
    <w:name w:val="c0"/>
    <w:basedOn w:val="a0"/>
    <w:rsid w:val="00F35EA8"/>
  </w:style>
  <w:style w:type="paragraph" w:customStyle="1" w:styleId="c9">
    <w:name w:val="c9"/>
    <w:basedOn w:val="a"/>
    <w:rsid w:val="00163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63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DBACD-516C-4435-8D7B-20759AB2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68</cp:revision>
  <cp:lastPrinted>2014-05-05T16:22:00Z</cp:lastPrinted>
  <dcterms:created xsi:type="dcterms:W3CDTF">2014-02-11T17:27:00Z</dcterms:created>
  <dcterms:modified xsi:type="dcterms:W3CDTF">2025-09-16T12:01:00Z</dcterms:modified>
</cp:coreProperties>
</file>